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C2" w:rsidRPr="00295DAB" w:rsidRDefault="001C0BCD" w:rsidP="00DD2CF2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 w:rsidRPr="00295DAB">
        <w:rPr>
          <w:rFonts w:ascii="Century Gothic" w:hAnsi="Century Gothic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7795260</wp:posOffset>
            </wp:positionH>
            <wp:positionV relativeFrom="paragraph">
              <wp:posOffset>-483235</wp:posOffset>
            </wp:positionV>
            <wp:extent cx="1876425" cy="1133475"/>
            <wp:effectExtent l="19050" t="0" r="9525" b="0"/>
            <wp:wrapNone/>
            <wp:docPr id="2" name="Grafik 2" descr="\\Server1\verwaltung\Schuldaten\Gutenberg-Grundschule\Logo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verwaltung\Schuldaten\Gutenberg-Grundschule\Logo\Logo 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6" t="12858" r="9616" b="16968"/>
                    <a:stretch/>
                  </pic:blipFill>
                  <pic:spPr bwMode="auto">
                    <a:xfrm>
                      <a:off x="0" y="0"/>
                      <a:ext cx="1876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2CF2" w:rsidRPr="00295DAB">
        <w:rPr>
          <w:rFonts w:ascii="Century Gothic" w:hAnsi="Century Gothic"/>
          <w:b/>
          <w:sz w:val="36"/>
          <w:szCs w:val="36"/>
        </w:rPr>
        <w:t>Gutenberg- Schule Dierdorf</w:t>
      </w:r>
    </w:p>
    <w:p w:rsidR="00613AEF" w:rsidRDefault="008F7067" w:rsidP="00BA1CFB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</w:t>
      </w:r>
      <w:r w:rsidR="00DD2CF2" w:rsidRPr="00295DAB">
        <w:rPr>
          <w:rFonts w:ascii="Century Gothic" w:hAnsi="Century Gothic"/>
          <w:sz w:val="28"/>
          <w:szCs w:val="28"/>
        </w:rPr>
        <w:t xml:space="preserve">ücherliste </w:t>
      </w:r>
      <w:r>
        <w:rPr>
          <w:rFonts w:ascii="Century Gothic" w:hAnsi="Century Gothic"/>
          <w:sz w:val="28"/>
          <w:szCs w:val="28"/>
        </w:rPr>
        <w:t>Klasse</w:t>
      </w:r>
      <w:r w:rsidR="00BC0771">
        <w:rPr>
          <w:rFonts w:ascii="Century Gothic" w:hAnsi="Century Gothic"/>
          <w:sz w:val="28"/>
          <w:szCs w:val="28"/>
        </w:rPr>
        <w:t>1</w:t>
      </w:r>
      <w:r w:rsidR="00D00D1A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 Frau</w:t>
      </w:r>
      <w:r w:rsidR="002A68E6">
        <w:rPr>
          <w:rFonts w:ascii="Century Gothic" w:hAnsi="Century Gothic"/>
          <w:sz w:val="28"/>
          <w:szCs w:val="28"/>
        </w:rPr>
        <w:t xml:space="preserve"> </w:t>
      </w:r>
      <w:r w:rsidR="007E3E0F">
        <w:rPr>
          <w:rFonts w:ascii="Century Gothic" w:hAnsi="Century Gothic"/>
          <w:sz w:val="28"/>
          <w:szCs w:val="28"/>
        </w:rPr>
        <w:t>Lehnert</w:t>
      </w:r>
      <w:r w:rsidR="00A61603">
        <w:rPr>
          <w:rFonts w:ascii="Century Gothic" w:hAnsi="Century Gothic"/>
          <w:sz w:val="28"/>
          <w:szCs w:val="28"/>
        </w:rPr>
        <w:t>-</w:t>
      </w:r>
      <w:r w:rsidR="007E3E0F">
        <w:rPr>
          <w:rFonts w:ascii="Century Gothic" w:hAnsi="Century Gothic"/>
          <w:sz w:val="28"/>
          <w:szCs w:val="28"/>
        </w:rPr>
        <w:t xml:space="preserve"> Runkel</w:t>
      </w:r>
      <w:r>
        <w:rPr>
          <w:rFonts w:ascii="Century Gothic" w:hAnsi="Century Gothic"/>
          <w:sz w:val="28"/>
          <w:szCs w:val="28"/>
        </w:rPr>
        <w:t xml:space="preserve"> </w:t>
      </w:r>
      <w:r w:rsidR="00DD2CF2" w:rsidRPr="00295DAB">
        <w:rPr>
          <w:rFonts w:ascii="Century Gothic" w:hAnsi="Century Gothic"/>
          <w:sz w:val="28"/>
          <w:szCs w:val="28"/>
        </w:rPr>
        <w:t xml:space="preserve"> Schuljahr 20</w:t>
      </w:r>
      <w:r w:rsidR="008139F0" w:rsidRPr="00295DAB">
        <w:rPr>
          <w:rFonts w:ascii="Century Gothic" w:hAnsi="Century Gothic"/>
          <w:sz w:val="28"/>
          <w:szCs w:val="28"/>
        </w:rPr>
        <w:t>2</w:t>
      </w:r>
      <w:r w:rsidR="00D00D1A">
        <w:rPr>
          <w:rFonts w:ascii="Century Gothic" w:hAnsi="Century Gothic"/>
          <w:sz w:val="28"/>
          <w:szCs w:val="28"/>
        </w:rPr>
        <w:t>4</w:t>
      </w:r>
      <w:r w:rsidR="00DD2CF2" w:rsidRPr="00295DAB">
        <w:rPr>
          <w:rFonts w:ascii="Century Gothic" w:hAnsi="Century Gothic"/>
          <w:sz w:val="28"/>
          <w:szCs w:val="28"/>
        </w:rPr>
        <w:t>/202</w:t>
      </w:r>
      <w:r w:rsidR="00D00D1A">
        <w:rPr>
          <w:rFonts w:ascii="Century Gothic" w:hAnsi="Century Gothic"/>
          <w:sz w:val="28"/>
          <w:szCs w:val="28"/>
        </w:rPr>
        <w:t>5</w:t>
      </w:r>
    </w:p>
    <w:tbl>
      <w:tblPr>
        <w:tblW w:w="14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20"/>
        <w:gridCol w:w="2253"/>
        <w:gridCol w:w="1726"/>
      </w:tblGrid>
      <w:tr w:rsidR="00074501" w:rsidRPr="00417625" w:rsidTr="00A61603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Fach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Titel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ISBN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0C62ED" w:rsidRDefault="000C62ED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Preis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F7067" w:rsidP="00AA7B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Grundschrift 1 ( mit Lineatur) das Selbstlernheft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BC0771" w:rsidP="008F70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8F7067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96081-031-5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AA7B7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6,20€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00D1A" w:rsidP="00D00D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Niko 1 Paket : Arbeitsheft in Grundschrift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D00D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D00D1A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12-310675-0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00D1A" w:rsidP="00113AC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13,95</w:t>
            </w:r>
            <w:r w:rsidR="00F64C42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D56BFA" w:rsidRDefault="00D20BA6" w:rsidP="001F63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D56BFA">
              <w:rPr>
                <w:rFonts w:ascii="Century Gothic" w:hAnsi="Century Gothic"/>
              </w:rPr>
              <w:t>Mein Wörter-Schreibheft – Groß- und Kleinschreibung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D56BFA" w:rsidRDefault="00D00D1A" w:rsidP="00D00D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D56BFA">
              <w:rPr>
                <w:rFonts w:ascii="Century Gothic" w:hAnsi="Century Gothic"/>
              </w:rPr>
              <w:t>978-3-8346-225</w:t>
            </w:r>
            <w:r w:rsidR="00D20BA6" w:rsidRPr="00D56BFA">
              <w:rPr>
                <w:rFonts w:ascii="Century Gothic" w:hAnsi="Century Gothic"/>
              </w:rPr>
              <w:t>1-8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D56BFA" w:rsidRDefault="00D20BA6" w:rsidP="00F8392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D56BFA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</w:t>
            </w:r>
            <w:r w:rsidR="00D00D1A" w:rsidRPr="00D56BFA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,50</w:t>
            </w:r>
            <w:r w:rsidR="00F64C42" w:rsidRPr="00D56BFA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6377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Schreiben zu Bildern</w:t>
            </w:r>
            <w:r w:rsidR="00D00D1A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 – lautgetreue Wörter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D6377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D637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96081-221-0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2A7D6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2,60€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00D1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Richtig schreiben 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D00D1A" w:rsidRDefault="00D00D1A" w:rsidP="009A0B9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D00D1A">
              <w:rPr>
                <w:rFonts w:ascii="Century Gothic" w:hAnsi="Century Gothic"/>
              </w:rPr>
              <w:t>978-3-96081-137-4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9100C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6,20€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8139F0" w:rsidP="00525F1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AB5624" w:rsidP="00CC5C3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Lies mal-Das Heft mit dem Küken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500B6" w:rsidP="00AB56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AB5624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939965-70-1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D500B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3,90€</w:t>
            </w:r>
          </w:p>
        </w:tc>
      </w:tr>
      <w:tr w:rsidR="008139F0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D500B6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B004AD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Lies mal-Hefte 1 und 2 (Paket)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015881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</w:t>
            </w:r>
            <w:r w:rsidR="00205FAE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939965-94-7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F0" w:rsidRPr="00FD2D93" w:rsidRDefault="00F64C42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5,60€</w:t>
            </w:r>
          </w:p>
        </w:tc>
      </w:tr>
      <w:tr w:rsidR="00F32759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Pr="00FD2D93" w:rsidRDefault="00F3275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Default="00F32759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Lies mal-Hefte 3 und 4 (Paket)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Pr="00FD2D93" w:rsidRDefault="00F32759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978-3-939965-77-0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59" w:rsidRPr="00FD2D93" w:rsidRDefault="00F64C42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5,60€</w:t>
            </w:r>
          </w:p>
        </w:tc>
      </w:tr>
      <w:tr w:rsidR="00135555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Default="00135555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Default="00135555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Lies mal Hefte 5 und 6 (Paket)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Default="00135555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978-3-939965-80-0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555" w:rsidRPr="00FD2D93" w:rsidRDefault="00F64C42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5,60€</w:t>
            </w:r>
          </w:p>
        </w:tc>
      </w:tr>
      <w:tr w:rsidR="00437EE5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Default="00437EE5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Default="00437EE5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Ich kann die Schreibschrift (LA)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Default="00437EE5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978-3-939293-24-8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E5" w:rsidRPr="00FD2D93" w:rsidRDefault="00F64C42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7,80€</w:t>
            </w:r>
          </w:p>
        </w:tc>
      </w:tr>
      <w:tr w:rsidR="008105E6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Default="008105E6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Default="008105E6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Schreibschrift-Das Selbstlernheft in </w:t>
            </w:r>
            <w:r w:rsidR="003A326A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Default="003A326A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978-3-939965-12-1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E6" w:rsidRPr="00FD2D93" w:rsidRDefault="00F64C42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6,20€</w:t>
            </w:r>
          </w:p>
        </w:tc>
      </w:tr>
      <w:tr w:rsidR="00D00D1A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D00D1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D00D1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Übungen zu den Anlauten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Pr="00D00D1A" w:rsidRDefault="00D00D1A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D00D1A">
              <w:rPr>
                <w:rStyle w:val="entry--content"/>
                <w:rFonts w:ascii="Century Gothic" w:hAnsi="Century Gothic"/>
              </w:rPr>
              <w:t>978-3-939293-76-7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262D8E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4,99€</w:t>
            </w:r>
          </w:p>
        </w:tc>
      </w:tr>
      <w:tr w:rsidR="00D00D1A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D00D1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262D8E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Mein Vorkurs zum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Schreibenlernen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Pr="00262D8E" w:rsidRDefault="00D00D1A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262D8E">
              <w:rPr>
                <w:rStyle w:val="entry--content"/>
                <w:rFonts w:ascii="Century Gothic" w:hAnsi="Century Gothic"/>
              </w:rPr>
              <w:t>978</w:t>
            </w:r>
            <w:r w:rsidR="00262D8E" w:rsidRPr="00262D8E">
              <w:rPr>
                <w:rStyle w:val="entry--content"/>
                <w:rFonts w:ascii="Century Gothic" w:hAnsi="Century Gothic"/>
              </w:rPr>
              <w:t>-</w:t>
            </w:r>
            <w:r w:rsidRPr="00262D8E">
              <w:rPr>
                <w:rStyle w:val="entry--content"/>
                <w:rFonts w:ascii="Century Gothic" w:hAnsi="Century Gothic"/>
              </w:rPr>
              <w:t>3</w:t>
            </w:r>
            <w:r w:rsidR="00262D8E" w:rsidRPr="00262D8E">
              <w:rPr>
                <w:rStyle w:val="entry--content"/>
                <w:rFonts w:ascii="Century Gothic" w:hAnsi="Century Gothic"/>
              </w:rPr>
              <w:t>-</w:t>
            </w:r>
            <w:r w:rsidRPr="00262D8E">
              <w:rPr>
                <w:rStyle w:val="entry--content"/>
                <w:rFonts w:ascii="Century Gothic" w:hAnsi="Century Gothic"/>
              </w:rPr>
              <w:t>946904</w:t>
            </w:r>
            <w:r w:rsidR="00262D8E" w:rsidRPr="00262D8E">
              <w:rPr>
                <w:rStyle w:val="entry--content"/>
                <w:rFonts w:ascii="Century Gothic" w:hAnsi="Century Gothic"/>
              </w:rPr>
              <w:t>-</w:t>
            </w:r>
            <w:r w:rsidRPr="00262D8E">
              <w:rPr>
                <w:rStyle w:val="entry--content"/>
                <w:rFonts w:ascii="Century Gothic" w:hAnsi="Century Gothic"/>
              </w:rPr>
              <w:t>50</w:t>
            </w:r>
            <w:r w:rsidR="00262D8E" w:rsidRPr="00262D8E">
              <w:rPr>
                <w:rStyle w:val="entry--content"/>
                <w:rFonts w:ascii="Century Gothic" w:hAnsi="Century Gothic"/>
              </w:rPr>
              <w:t>-</w:t>
            </w:r>
            <w:r w:rsidRPr="00262D8E">
              <w:rPr>
                <w:rStyle w:val="entry--content"/>
                <w:rFonts w:ascii="Century Gothic" w:hAnsi="Century Gothic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262D8E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4,99€</w:t>
            </w:r>
          </w:p>
        </w:tc>
      </w:tr>
      <w:tr w:rsidR="00D00D1A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D00D1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262D8E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Ich kann richtig schreiben – Ausgabe mit Artikelkennzeichnung – Heft 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Pr="00262D8E" w:rsidRDefault="00262D8E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262D8E">
              <w:rPr>
                <w:rStyle w:val="entry--content"/>
                <w:rFonts w:ascii="Century Gothic" w:hAnsi="Century Gothic"/>
              </w:rPr>
              <w:t>978-3-946904-71-7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262D8E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3,90€</w:t>
            </w:r>
          </w:p>
        </w:tc>
      </w:tr>
      <w:tr w:rsidR="00D00D1A" w:rsidRPr="00FD2D93" w:rsidTr="00A61603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D00D1A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262D8E" w:rsidP="008139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Ich kann richtig lesen – Ausgabe mit Artikelkennzeichnung – Heft 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Pr="00262D8E" w:rsidRDefault="00262D8E" w:rsidP="00205F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262D8E">
              <w:rPr>
                <w:rStyle w:val="entry--content"/>
                <w:rFonts w:ascii="Century Gothic" w:hAnsi="Century Gothic"/>
              </w:rPr>
              <w:t>978-3-946904-72-4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1A" w:rsidRDefault="00262D8E" w:rsidP="00FE23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3,90€</w:t>
            </w:r>
          </w:p>
        </w:tc>
      </w:tr>
    </w:tbl>
    <w:p w:rsidR="00BA1CFB" w:rsidRDefault="00BA1CFB" w:rsidP="00BA1CFB">
      <w:pPr>
        <w:spacing w:line="240" w:lineRule="auto"/>
        <w:rPr>
          <w:rFonts w:ascii="Century Gothic" w:hAnsi="Century Gothic"/>
          <w:sz w:val="24"/>
          <w:szCs w:val="24"/>
        </w:rPr>
      </w:pPr>
      <w:r w:rsidRPr="00D731D7">
        <w:rPr>
          <w:rFonts w:ascii="Century Gothic" w:hAnsi="Century Gothic"/>
          <w:vertAlign w:val="superscript"/>
        </w:rPr>
        <w:t>1</w:t>
      </w:r>
      <w:r>
        <w:rPr>
          <w:rFonts w:ascii="Century Gothic" w:hAnsi="Century Gothic"/>
        </w:rPr>
        <w:t>Dieses Heft wird in den Stufen 1 und 2 benutzt.</w:t>
      </w:r>
      <w:r>
        <w:rPr>
          <w:rFonts w:ascii="Century Gothic" w:hAnsi="Century Gothic"/>
        </w:rPr>
        <w:br/>
      </w:r>
      <w:r w:rsidRPr="005B54D7">
        <w:rPr>
          <w:rFonts w:ascii="Century Gothic" w:hAnsi="Century Gothic"/>
        </w:rPr>
        <w:t xml:space="preserve">Wenn Sie an der </w:t>
      </w:r>
      <w:r w:rsidRPr="006A29A2">
        <w:rPr>
          <w:rFonts w:ascii="Century Gothic" w:hAnsi="Century Gothic"/>
          <w:b/>
        </w:rPr>
        <w:t>unentgeltlichen</w:t>
      </w:r>
      <w:r w:rsidRPr="005B54D7">
        <w:rPr>
          <w:rFonts w:ascii="Century Gothic" w:hAnsi="Century Gothic"/>
        </w:rPr>
        <w:t xml:space="preserve"> Ausleihe teilnehmen, brauchen Sie </w:t>
      </w:r>
      <w:r w:rsidRPr="006A29A2">
        <w:rPr>
          <w:rFonts w:ascii="Century Gothic" w:hAnsi="Century Gothic"/>
          <w:b/>
        </w:rPr>
        <w:t>keine</w:t>
      </w:r>
      <w:r w:rsidRPr="005B54D7">
        <w:rPr>
          <w:rFonts w:ascii="Century Gothic" w:hAnsi="Century Gothic"/>
        </w:rPr>
        <w:t xml:space="preserve"> der hier aufgeführten Materialien zu kaufen.</w:t>
      </w:r>
      <w:r>
        <w:rPr>
          <w:rFonts w:ascii="Century Gothic" w:hAnsi="Century Gothic"/>
        </w:rPr>
        <w:br/>
        <w:t xml:space="preserve">Die </w:t>
      </w:r>
      <w:r w:rsidRPr="00C530EB">
        <w:rPr>
          <w:rFonts w:ascii="Century Gothic" w:hAnsi="Century Gothic"/>
          <w:b/>
        </w:rPr>
        <w:t>entgeltliche</w:t>
      </w:r>
      <w:r>
        <w:rPr>
          <w:rFonts w:ascii="Century Gothic" w:hAnsi="Century Gothic"/>
        </w:rPr>
        <w:t xml:space="preserve"> Ausleihe ist im ersten Schuljahr nicht möglich, da es sich ausschließlich um Verbrauchsmaterial handelt. Sie müssen deshalb alle Materialien auf eigene Kosten anschaffen.</w:t>
      </w:r>
    </w:p>
    <w:p w:rsidR="00BA1CFB" w:rsidRDefault="00BA1CFB" w:rsidP="00D731D7">
      <w:pPr>
        <w:spacing w:line="240" w:lineRule="auto"/>
        <w:rPr>
          <w:rFonts w:ascii="Century Gothic" w:hAnsi="Century Gothic"/>
          <w:vertAlign w:val="superscript"/>
        </w:rPr>
      </w:pPr>
    </w:p>
    <w:p w:rsidR="00BA1CFB" w:rsidRDefault="00BA1CFB" w:rsidP="00D731D7">
      <w:pPr>
        <w:spacing w:line="240" w:lineRule="auto"/>
        <w:rPr>
          <w:rFonts w:ascii="Century Gothic" w:hAnsi="Century Gothic"/>
          <w:vertAlign w:val="superscript"/>
        </w:rPr>
      </w:pPr>
    </w:p>
    <w:p w:rsidR="00BA1CFB" w:rsidRDefault="00BA1CFB">
      <w:pPr>
        <w:rPr>
          <w:rFonts w:ascii="Century Gothic" w:hAnsi="Century Gothic"/>
          <w:vertAlign w:val="superscript"/>
        </w:rPr>
      </w:pPr>
      <w:r>
        <w:rPr>
          <w:rFonts w:ascii="Century Gothic" w:hAnsi="Century Gothic"/>
          <w:vertAlign w:val="superscript"/>
        </w:rPr>
        <w:br w:type="page"/>
      </w:r>
    </w:p>
    <w:p w:rsidR="00BA1CFB" w:rsidRDefault="00BA1CFB" w:rsidP="00D731D7">
      <w:pPr>
        <w:spacing w:line="240" w:lineRule="auto"/>
        <w:rPr>
          <w:rFonts w:ascii="Century Gothic" w:hAnsi="Century Gothic"/>
          <w:vertAlign w:val="superscript"/>
        </w:rPr>
      </w:pPr>
    </w:p>
    <w:p w:rsidR="00BA1CFB" w:rsidRDefault="00BA1CFB" w:rsidP="00D731D7">
      <w:pPr>
        <w:spacing w:line="240" w:lineRule="auto"/>
        <w:rPr>
          <w:rFonts w:ascii="Century Gothic" w:hAnsi="Century Gothic"/>
          <w:vertAlign w:val="superscript"/>
        </w:rPr>
      </w:pPr>
    </w:p>
    <w:tbl>
      <w:tblPr>
        <w:tblW w:w="14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20"/>
        <w:gridCol w:w="2253"/>
        <w:gridCol w:w="1726"/>
      </w:tblGrid>
      <w:tr w:rsidR="00BA1CFB" w:rsidRPr="00FD2D93" w:rsidTr="00093FC6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1CFB" w:rsidRPr="000C62ED" w:rsidRDefault="00BA1CFB" w:rsidP="00BA1C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Fach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1CFB" w:rsidRPr="000C62ED" w:rsidRDefault="00BA1CFB" w:rsidP="00BA1C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Titel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1CFB" w:rsidRPr="000C62ED" w:rsidRDefault="00BA1CFB" w:rsidP="00BA1C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ISBN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1CFB" w:rsidRPr="000C62ED" w:rsidRDefault="00BA1CFB" w:rsidP="00BA1C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0C62ED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Preis</w:t>
            </w:r>
          </w:p>
        </w:tc>
      </w:tr>
      <w:tr w:rsidR="00BA1CFB" w:rsidRPr="00FD2D93" w:rsidTr="000E6A4C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  <w:r w:rsidRPr="00226A04"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226A04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1 / 2  Geometrieheft</w:t>
            </w:r>
            <w:r w:rsidRPr="00226A04"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978-3-14-121333-1</w:t>
            </w:r>
            <w:r>
              <w:rPr>
                <w:rFonts w:ascii="Century Gothic" w:eastAsia="Times New Roman" w:hAnsi="Century Gothic" w:cs="Times New Roman"/>
                <w:color w:val="000000"/>
                <w:vertAlign w:val="superscript"/>
                <w:lang w:eastAsia="de-DE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E90C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</w:t>
            </w:r>
            <w:r w:rsidR="00E90C3D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 w:rsidR="00E90C3D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50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BA1CFB" w:rsidRPr="00FD2D93" w:rsidTr="000E6A4C">
        <w:trPr>
          <w:trHeight w:val="4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(</w:t>
            </w:r>
            <w:proofErr w:type="spellStart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Ausg</w:t>
            </w:r>
            <w:proofErr w:type="spellEnd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. 2017)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978-3-14-126321-3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E90C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</w:t>
            </w:r>
            <w:r w:rsidR="00E90C3D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 w:rsidR="00E90C3D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50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€</w:t>
            </w:r>
          </w:p>
        </w:tc>
      </w:tr>
      <w:tr w:rsidR="00BA1CFB" w:rsidRPr="00FD2D93" w:rsidTr="000E6A4C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1 (Ausg.2017) Trainingsheft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978-3-14-126721-1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E90C3D" w:rsidP="00E90C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7</w:t>
            </w:r>
            <w:r w:rsidR="00BA1CFB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,</w:t>
            </w: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</w:t>
            </w:r>
            <w:r w:rsidR="00BA1CFB"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5€</w:t>
            </w:r>
          </w:p>
        </w:tc>
      </w:tr>
      <w:tr w:rsidR="00BA1CFB" w:rsidRPr="00FD2D93" w:rsidTr="000E6A4C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Förderheft1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978-3-14-126521-7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E90C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9,</w:t>
            </w:r>
            <w:r w:rsidR="00E90C3D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</w:t>
            </w: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5€</w:t>
            </w:r>
          </w:p>
        </w:tc>
      </w:tr>
      <w:tr w:rsidR="00BA1CFB" w:rsidRPr="00FD2D93" w:rsidTr="000E6A4C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1 (</w:t>
            </w:r>
            <w:proofErr w:type="spellStart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Ausg</w:t>
            </w:r>
            <w:proofErr w:type="spellEnd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. 2017) Arbeitsheft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978-3-14-126421-0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E90C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9,</w:t>
            </w:r>
            <w:r w:rsidR="00E90C3D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</w:t>
            </w:r>
            <w:bookmarkStart w:id="0" w:name="_GoBack"/>
            <w:bookmarkEnd w:id="0"/>
            <w:r w:rsidRPr="00FD2D93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5€</w:t>
            </w:r>
          </w:p>
        </w:tc>
      </w:tr>
      <w:tr w:rsidR="00BA1CFB" w:rsidRPr="00FD2D93" w:rsidTr="000E6A4C">
        <w:trPr>
          <w:trHeight w:val="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Zifferntrainer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978-3-939965-19-0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CFB" w:rsidRPr="00FD2D93" w:rsidRDefault="00BA1CFB" w:rsidP="000E6A4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2,30€</w:t>
            </w:r>
          </w:p>
        </w:tc>
      </w:tr>
    </w:tbl>
    <w:p w:rsidR="000B0E27" w:rsidRDefault="00D731D7" w:rsidP="00D731D7">
      <w:pPr>
        <w:spacing w:line="240" w:lineRule="auto"/>
        <w:rPr>
          <w:rFonts w:ascii="Century Gothic" w:hAnsi="Century Gothic"/>
          <w:sz w:val="24"/>
          <w:szCs w:val="24"/>
        </w:rPr>
      </w:pPr>
      <w:r w:rsidRPr="00D731D7">
        <w:rPr>
          <w:rFonts w:ascii="Century Gothic" w:hAnsi="Century Gothic"/>
          <w:vertAlign w:val="superscript"/>
        </w:rPr>
        <w:t>1</w:t>
      </w:r>
      <w:r w:rsidR="00EC466E">
        <w:rPr>
          <w:rFonts w:ascii="Century Gothic" w:hAnsi="Century Gothic"/>
        </w:rPr>
        <w:t>Dieses Heft wird in den Stufen 1 und 2 ben</w:t>
      </w:r>
      <w:r w:rsidR="00CC45E7">
        <w:rPr>
          <w:rFonts w:ascii="Century Gothic" w:hAnsi="Century Gothic"/>
        </w:rPr>
        <w:t>utzt</w:t>
      </w:r>
      <w:r w:rsidR="00EC466E">
        <w:rPr>
          <w:rFonts w:ascii="Century Gothic" w:hAnsi="Century Gothic"/>
        </w:rPr>
        <w:t>.</w:t>
      </w:r>
      <w:r>
        <w:rPr>
          <w:rFonts w:ascii="Century Gothic" w:hAnsi="Century Gothic"/>
        </w:rPr>
        <w:br/>
      </w:r>
      <w:r w:rsidR="00E200B7" w:rsidRPr="005B54D7">
        <w:rPr>
          <w:rFonts w:ascii="Century Gothic" w:hAnsi="Century Gothic"/>
        </w:rPr>
        <w:t xml:space="preserve">Wenn Sie an der </w:t>
      </w:r>
      <w:r w:rsidR="00E200B7" w:rsidRPr="006A29A2">
        <w:rPr>
          <w:rFonts w:ascii="Century Gothic" w:hAnsi="Century Gothic"/>
          <w:b/>
        </w:rPr>
        <w:t>unentgeltlichen</w:t>
      </w:r>
      <w:r w:rsidR="00E200B7" w:rsidRPr="005B54D7">
        <w:rPr>
          <w:rFonts w:ascii="Century Gothic" w:hAnsi="Century Gothic"/>
        </w:rPr>
        <w:t xml:space="preserve"> Ausleihe teilnehmen, brauchen Sie </w:t>
      </w:r>
      <w:r w:rsidR="00E200B7" w:rsidRPr="006A29A2">
        <w:rPr>
          <w:rFonts w:ascii="Century Gothic" w:hAnsi="Century Gothic"/>
          <w:b/>
        </w:rPr>
        <w:t>keine</w:t>
      </w:r>
      <w:r w:rsidR="00E200B7" w:rsidRPr="005B54D7">
        <w:rPr>
          <w:rFonts w:ascii="Century Gothic" w:hAnsi="Century Gothic"/>
        </w:rPr>
        <w:t xml:space="preserve"> der hier aufgeführten Materialien zu kaufen.</w:t>
      </w:r>
      <w:r w:rsidR="000B0E27">
        <w:rPr>
          <w:rFonts w:ascii="Century Gothic" w:hAnsi="Century Gothic"/>
        </w:rPr>
        <w:br/>
        <w:t xml:space="preserve">Die </w:t>
      </w:r>
      <w:r w:rsidR="000B0E27" w:rsidRPr="00C530EB">
        <w:rPr>
          <w:rFonts w:ascii="Century Gothic" w:hAnsi="Century Gothic"/>
          <w:b/>
        </w:rPr>
        <w:t>entgeltliche</w:t>
      </w:r>
      <w:r w:rsidR="000B0E27">
        <w:rPr>
          <w:rFonts w:ascii="Century Gothic" w:hAnsi="Century Gothic"/>
        </w:rPr>
        <w:t xml:space="preserve"> Ausleihe ist im ersten Schuljahr nicht möglich, da es sich ausschließlich um Verbrauchsmaterial handelt.</w:t>
      </w:r>
      <w:r w:rsidR="002A68E6">
        <w:rPr>
          <w:rFonts w:ascii="Century Gothic" w:hAnsi="Century Gothic"/>
        </w:rPr>
        <w:t xml:space="preserve"> </w:t>
      </w:r>
      <w:r w:rsidR="000B0E27">
        <w:rPr>
          <w:rFonts w:ascii="Century Gothic" w:hAnsi="Century Gothic"/>
        </w:rPr>
        <w:t>Sie müssen deshalb alle Materialien auf eigene Kosten anschaffen.</w:t>
      </w:r>
    </w:p>
    <w:sectPr w:rsidR="000B0E27" w:rsidSect="00A4283A">
      <w:pgSz w:w="16838" w:h="11906" w:orient="landscape"/>
      <w:pgMar w:top="851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14B7E"/>
    <w:multiLevelType w:val="hybridMultilevel"/>
    <w:tmpl w:val="E012D69C"/>
    <w:lvl w:ilvl="0" w:tplc="4F6C4238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B16C8"/>
    <w:multiLevelType w:val="hybridMultilevel"/>
    <w:tmpl w:val="85AEF9E4"/>
    <w:lvl w:ilvl="0" w:tplc="30FECC12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1EC"/>
    <w:multiLevelType w:val="hybridMultilevel"/>
    <w:tmpl w:val="8B8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F2"/>
    <w:rsid w:val="00015881"/>
    <w:rsid w:val="00074501"/>
    <w:rsid w:val="000B0E27"/>
    <w:rsid w:val="000B1CB6"/>
    <w:rsid w:val="000C62ED"/>
    <w:rsid w:val="00111301"/>
    <w:rsid w:val="00113AC5"/>
    <w:rsid w:val="00117418"/>
    <w:rsid w:val="0013237D"/>
    <w:rsid w:val="00135555"/>
    <w:rsid w:val="0016647E"/>
    <w:rsid w:val="001C0BCD"/>
    <w:rsid w:val="001E3368"/>
    <w:rsid w:val="001E3B82"/>
    <w:rsid w:val="001F63BA"/>
    <w:rsid w:val="00205FAE"/>
    <w:rsid w:val="00226A04"/>
    <w:rsid w:val="00226F6F"/>
    <w:rsid w:val="00253D51"/>
    <w:rsid w:val="00262D8E"/>
    <w:rsid w:val="00271411"/>
    <w:rsid w:val="00295DAB"/>
    <w:rsid w:val="002A68E6"/>
    <w:rsid w:val="002A7D68"/>
    <w:rsid w:val="002C3867"/>
    <w:rsid w:val="002E11A5"/>
    <w:rsid w:val="00304960"/>
    <w:rsid w:val="003620F1"/>
    <w:rsid w:val="00381196"/>
    <w:rsid w:val="00387FA9"/>
    <w:rsid w:val="003A15F7"/>
    <w:rsid w:val="003A326A"/>
    <w:rsid w:val="003B2191"/>
    <w:rsid w:val="003B4B98"/>
    <w:rsid w:val="003C1623"/>
    <w:rsid w:val="00404BB0"/>
    <w:rsid w:val="00437EE5"/>
    <w:rsid w:val="004448CC"/>
    <w:rsid w:val="00456D10"/>
    <w:rsid w:val="004840B2"/>
    <w:rsid w:val="00496B02"/>
    <w:rsid w:val="00501028"/>
    <w:rsid w:val="00525F1E"/>
    <w:rsid w:val="0053376E"/>
    <w:rsid w:val="00545AC4"/>
    <w:rsid w:val="00571AED"/>
    <w:rsid w:val="00572277"/>
    <w:rsid w:val="00581B6A"/>
    <w:rsid w:val="005B54D7"/>
    <w:rsid w:val="005C0BAC"/>
    <w:rsid w:val="005D038E"/>
    <w:rsid w:val="005F4656"/>
    <w:rsid w:val="00613AEF"/>
    <w:rsid w:val="006513B9"/>
    <w:rsid w:val="00662ACA"/>
    <w:rsid w:val="0067169C"/>
    <w:rsid w:val="0069381C"/>
    <w:rsid w:val="006A29A2"/>
    <w:rsid w:val="006D5E98"/>
    <w:rsid w:val="00700BB6"/>
    <w:rsid w:val="007011F8"/>
    <w:rsid w:val="00701299"/>
    <w:rsid w:val="00746CBB"/>
    <w:rsid w:val="007C3CD9"/>
    <w:rsid w:val="007E3E0F"/>
    <w:rsid w:val="008105E6"/>
    <w:rsid w:val="008139F0"/>
    <w:rsid w:val="00823C34"/>
    <w:rsid w:val="008900B9"/>
    <w:rsid w:val="00893230"/>
    <w:rsid w:val="008959C2"/>
    <w:rsid w:val="008F7067"/>
    <w:rsid w:val="00903070"/>
    <w:rsid w:val="009100CA"/>
    <w:rsid w:val="00913644"/>
    <w:rsid w:val="00915204"/>
    <w:rsid w:val="009A0B90"/>
    <w:rsid w:val="009F7B82"/>
    <w:rsid w:val="00A4283A"/>
    <w:rsid w:val="00A61603"/>
    <w:rsid w:val="00AA7B7A"/>
    <w:rsid w:val="00AB5624"/>
    <w:rsid w:val="00B004AD"/>
    <w:rsid w:val="00B709BB"/>
    <w:rsid w:val="00BA1CFB"/>
    <w:rsid w:val="00BC0771"/>
    <w:rsid w:val="00BC5A25"/>
    <w:rsid w:val="00BF7BC6"/>
    <w:rsid w:val="00CC45E7"/>
    <w:rsid w:val="00CC5C3C"/>
    <w:rsid w:val="00CE0BBD"/>
    <w:rsid w:val="00D00D1A"/>
    <w:rsid w:val="00D20BA6"/>
    <w:rsid w:val="00D217C0"/>
    <w:rsid w:val="00D33E15"/>
    <w:rsid w:val="00D500B6"/>
    <w:rsid w:val="00D56BFA"/>
    <w:rsid w:val="00D63779"/>
    <w:rsid w:val="00D731D7"/>
    <w:rsid w:val="00D753E9"/>
    <w:rsid w:val="00D86F65"/>
    <w:rsid w:val="00DC4ADE"/>
    <w:rsid w:val="00DD2CF2"/>
    <w:rsid w:val="00DD7582"/>
    <w:rsid w:val="00DE59FC"/>
    <w:rsid w:val="00E200B7"/>
    <w:rsid w:val="00E65C3F"/>
    <w:rsid w:val="00E90C3D"/>
    <w:rsid w:val="00EA4733"/>
    <w:rsid w:val="00EB4C8A"/>
    <w:rsid w:val="00EC466E"/>
    <w:rsid w:val="00ED7596"/>
    <w:rsid w:val="00F32759"/>
    <w:rsid w:val="00F46048"/>
    <w:rsid w:val="00F64C42"/>
    <w:rsid w:val="00F7417D"/>
    <w:rsid w:val="00F83923"/>
    <w:rsid w:val="00F90DD3"/>
    <w:rsid w:val="00FC5330"/>
    <w:rsid w:val="00FC7E87"/>
    <w:rsid w:val="00FD2D93"/>
    <w:rsid w:val="00FE2325"/>
    <w:rsid w:val="00FE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F79"/>
  <w15:docId w15:val="{4CDE4DBC-61C9-46D4-8B14-9BCD4116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CFB"/>
  </w:style>
  <w:style w:type="paragraph" w:styleId="berschrift3">
    <w:name w:val="heading 3"/>
    <w:basedOn w:val="Standard"/>
    <w:link w:val="berschrift3Zchn"/>
    <w:uiPriority w:val="9"/>
    <w:qFormat/>
    <w:rsid w:val="00D00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AE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0DD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00D1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00D1A"/>
    <w:rPr>
      <w:color w:val="0000FF"/>
      <w:u w:val="single"/>
    </w:rPr>
  </w:style>
  <w:style w:type="character" w:customStyle="1" w:styleId="entry--content">
    <w:name w:val="entry--content"/>
    <w:basedOn w:val="Absatz-Standardschriftart"/>
    <w:rsid w:val="00D0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F704-90DC-43D3-BFBB-8178764D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Mariola Eisen</cp:lastModifiedBy>
  <cp:revision>3</cp:revision>
  <cp:lastPrinted>2024-06-18T15:18:00Z</cp:lastPrinted>
  <dcterms:created xsi:type="dcterms:W3CDTF">2024-06-24T09:46:00Z</dcterms:created>
  <dcterms:modified xsi:type="dcterms:W3CDTF">2024-06-24T10:51:00Z</dcterms:modified>
</cp:coreProperties>
</file>